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58C1" w14:textId="77777777" w:rsidR="009F3F56" w:rsidRPr="00A77543" w:rsidRDefault="00415FA9" w:rsidP="009F3F56">
      <w:pPr>
        <w:pStyle w:val="Default"/>
        <w:framePr w:w="2764" w:wrap="auto" w:vAnchor="page" w:hAnchor="page" w:x="8782" w:y="905"/>
        <w:rPr>
          <w:rFonts w:ascii="Times New Roman" w:hAnsi="Times New Roman" w:cs="Times New Roman"/>
          <w:color w:val="0000FF"/>
        </w:rPr>
      </w:pPr>
      <w:r w:rsidRPr="00A77543">
        <w:rPr>
          <w:rFonts w:ascii="Times New Roman" w:hAnsi="Times New Roman" w:cs="Times New Roman"/>
          <w:noProof/>
          <w:color w:val="0000FF"/>
          <w:lang w:eastAsia="en-US"/>
        </w:rPr>
        <w:drawing>
          <wp:inline distT="0" distB="0" distL="0" distR="0" wp14:anchorId="0A94699F" wp14:editId="7AA4AF15">
            <wp:extent cx="12446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9F89" w14:textId="77777777" w:rsidR="00AF33C6" w:rsidRPr="00A77543" w:rsidRDefault="001C6F00">
      <w:pPr>
        <w:pStyle w:val="Default"/>
        <w:rPr>
          <w:rFonts w:ascii="Times New Roman" w:hAnsi="Times New Roman" w:cs="Times New Roman"/>
          <w:b/>
          <w:bCs/>
          <w:color w:val="0027A4"/>
          <w:sz w:val="28"/>
          <w:szCs w:val="28"/>
        </w:rPr>
      </w:pPr>
      <w:r w:rsidRPr="00A77543">
        <w:rPr>
          <w:rFonts w:ascii="Times New Roman" w:hAnsi="Times New Roman" w:cs="Times New Roman"/>
          <w:b/>
          <w:bCs/>
          <w:color w:val="0027A4"/>
          <w:sz w:val="28"/>
          <w:szCs w:val="28"/>
        </w:rPr>
        <w:t>Travel Projects</w:t>
      </w:r>
    </w:p>
    <w:p w14:paraId="5293FFD1" w14:textId="77777777" w:rsidR="009F3F56" w:rsidRPr="00A77543" w:rsidRDefault="009F3F56">
      <w:pPr>
        <w:pStyle w:val="Default"/>
        <w:rPr>
          <w:rFonts w:ascii="Times New Roman" w:hAnsi="Times New Roman" w:cs="Times New Roman"/>
          <w:b/>
          <w:bCs/>
          <w:color w:val="0027A4"/>
        </w:rPr>
      </w:pPr>
      <w:r w:rsidRPr="00A77543">
        <w:rPr>
          <w:rFonts w:ascii="Times New Roman" w:hAnsi="Times New Roman" w:cs="Times New Roman"/>
          <w:b/>
          <w:bCs/>
          <w:color w:val="0027A4"/>
          <w:sz w:val="28"/>
          <w:szCs w:val="28"/>
        </w:rPr>
        <w:t>Report Form</w:t>
      </w:r>
    </w:p>
    <w:bookmarkStart w:id="0" w:name="form1_0___subform_0__Body_0__EmployeesCo"/>
    <w:p w14:paraId="12C9E5D9" w14:textId="77777777" w:rsidR="00AF33C6" w:rsidRPr="00A77543" w:rsidRDefault="00AF33C6">
      <w:pPr>
        <w:pStyle w:val="Default"/>
        <w:framePr w:w="10743" w:wrap="auto" w:vAnchor="page" w:hAnchor="page" w:x="777" w:y="12112"/>
        <w:rPr>
          <w:rFonts w:ascii="Times New Roman" w:hAnsi="Times New Roman" w:cs="Times New Roman"/>
        </w:rPr>
      </w:pPr>
      <w:r w:rsidRPr="00A77543">
        <w:rPr>
          <w:rFonts w:ascii="Times New Roman" w:hAnsi="Times New Roman" w:cs="Times New Roman"/>
        </w:rPr>
        <w:fldChar w:fldCharType="begin">
          <w:ffData>
            <w:name w:val="form1[0].#subform[0]"/>
            <w:enabled/>
            <w:calcOnExit w:val="0"/>
            <w:textInput/>
          </w:ffData>
        </w:fldChar>
      </w:r>
      <w:r w:rsidRPr="00A77543">
        <w:rPr>
          <w:rFonts w:ascii="Times New Roman" w:hAnsi="Times New Roman" w:cs="Times New Roman"/>
        </w:rPr>
        <w:instrText xml:space="preserve"> FORMTEXT </w:instrText>
      </w:r>
      <w:r w:rsidRPr="00A77543">
        <w:rPr>
          <w:rFonts w:ascii="Times New Roman" w:hAnsi="Times New Roman" w:cs="Times New Roman"/>
        </w:rPr>
      </w:r>
      <w:r w:rsidRPr="00A77543">
        <w:rPr>
          <w:rFonts w:ascii="Times New Roman" w:hAnsi="Times New Roman" w:cs="Times New Roman"/>
        </w:rPr>
        <w:fldChar w:fldCharType="separate"/>
      </w:r>
      <w:r w:rsidRPr="00A77543">
        <w:rPr>
          <w:rFonts w:ascii="Times New Roman" w:hAnsi="Times New Roman" w:cs="Times New Roman"/>
        </w:rPr>
        <w:fldChar w:fldCharType="end"/>
      </w:r>
      <w:bookmarkEnd w:id="0"/>
    </w:p>
    <w:p w14:paraId="66835F0A" w14:textId="77777777" w:rsidR="00AF33C6" w:rsidRPr="00A77543" w:rsidRDefault="00AF33C6">
      <w:pPr>
        <w:pStyle w:val="Default"/>
        <w:framePr w:w="1620" w:wrap="auto" w:vAnchor="page" w:hAnchor="page" w:x="10261" w:y="361"/>
        <w:rPr>
          <w:rFonts w:ascii="Times New Roman" w:hAnsi="Times New Roman" w:cs="Times New Roman"/>
          <w:color w:val="0000FF"/>
        </w:rPr>
      </w:pPr>
    </w:p>
    <w:p w14:paraId="58E1FF16" w14:textId="77777777" w:rsidR="00AF33C6" w:rsidRPr="00A77543" w:rsidRDefault="00AF33C6">
      <w:pPr>
        <w:pStyle w:val="Default"/>
        <w:framePr w:w="1964" w:wrap="auto" w:vAnchor="page" w:hAnchor="page" w:x="9181" w:y="900"/>
        <w:rPr>
          <w:rFonts w:ascii="Times New Roman" w:hAnsi="Times New Roman" w:cs="Times New Roman"/>
          <w:color w:val="0000FF"/>
        </w:rPr>
      </w:pPr>
    </w:p>
    <w:p w14:paraId="7103E3E1" w14:textId="77777777" w:rsidR="00D019D7" w:rsidRPr="00A77543" w:rsidRDefault="00D019D7" w:rsidP="00D019D7">
      <w:pPr>
        <w:pStyle w:val="Default"/>
        <w:widowControl/>
        <w:autoSpaceDE/>
        <w:autoSpaceDN/>
        <w:adjustRightInd/>
        <w:jc w:val="right"/>
        <w:rPr>
          <w:rFonts w:ascii="Times New Roman" w:hAnsi="Times New Roman" w:cs="Times New Roman"/>
        </w:rPr>
      </w:pPr>
    </w:p>
    <w:p w14:paraId="3D4A165D" w14:textId="77777777" w:rsidR="00D019D7" w:rsidRPr="00A77543" w:rsidRDefault="00D019D7" w:rsidP="00D019D7">
      <w:pPr>
        <w:pStyle w:val="Default"/>
        <w:widowControl/>
        <w:autoSpaceDE/>
        <w:autoSpaceDN/>
        <w:adjustRightInd/>
        <w:spacing w:after="120"/>
        <w:jc w:val="right"/>
        <w:rPr>
          <w:rFonts w:ascii="Times New Roman" w:hAnsi="Times New Roman" w:cs="Times New Roman"/>
          <w:b/>
          <w:bCs/>
          <w:color w:val="0027A4"/>
        </w:rPr>
      </w:pPr>
      <w:r w:rsidRPr="00A77543">
        <w:rPr>
          <w:rFonts w:ascii="Times New Roman" w:hAnsi="Times New Roman" w:cs="Times New Roman"/>
          <w:b/>
          <w:bCs/>
          <w:color w:val="0027A4"/>
        </w:rPr>
        <w:t>Endowment for the Study of Japan</w:t>
      </w:r>
    </w:p>
    <w:p w14:paraId="5E48CFB7" w14:textId="77777777" w:rsidR="00D019D7" w:rsidRPr="00A77543" w:rsidRDefault="00D019D7" w:rsidP="00D019D7">
      <w:pPr>
        <w:pStyle w:val="Default"/>
        <w:widowControl/>
        <w:autoSpaceDE/>
        <w:autoSpaceDN/>
        <w:adjustRightInd/>
        <w:jc w:val="right"/>
        <w:rPr>
          <w:rFonts w:ascii="Times New Roman" w:hAnsi="Times New Roman" w:cs="Times New Roman"/>
          <w:b/>
          <w:bCs/>
          <w:color w:val="0027A4"/>
        </w:rPr>
      </w:pPr>
      <w:r w:rsidRPr="00A77543">
        <w:rPr>
          <w:rFonts w:ascii="Times New Roman" w:hAnsi="Times New Roman" w:cs="Times New Roman"/>
          <w:b/>
          <w:bCs/>
          <w:color w:val="0027A4"/>
        </w:rPr>
        <w:t>Great Lakes Colleges Association</w:t>
      </w:r>
    </w:p>
    <w:p w14:paraId="2A5588D5" w14:textId="77777777" w:rsidR="00D019D7" w:rsidRPr="00A77543" w:rsidRDefault="00D019D7" w:rsidP="00D019D7">
      <w:pPr>
        <w:pStyle w:val="Default"/>
        <w:widowControl/>
        <w:autoSpaceDE/>
        <w:autoSpaceDN/>
        <w:adjustRightInd/>
        <w:jc w:val="right"/>
        <w:rPr>
          <w:rFonts w:ascii="Times New Roman" w:hAnsi="Times New Roman" w:cs="Times New Roman"/>
          <w:b/>
          <w:bCs/>
          <w:color w:val="0027A4"/>
        </w:rPr>
      </w:pPr>
      <w:r w:rsidRPr="00A77543">
        <w:rPr>
          <w:rFonts w:ascii="Times New Roman" w:hAnsi="Times New Roman" w:cs="Times New Roman"/>
          <w:b/>
          <w:bCs/>
          <w:color w:val="0027A4"/>
        </w:rPr>
        <w:t>535 W. William, Suite 301</w:t>
      </w:r>
    </w:p>
    <w:p w14:paraId="2E6F15B1" w14:textId="77777777" w:rsidR="00D019D7" w:rsidRPr="00A77543" w:rsidRDefault="00D019D7" w:rsidP="00D019D7">
      <w:pPr>
        <w:pStyle w:val="Default"/>
        <w:widowControl/>
        <w:autoSpaceDE/>
        <w:autoSpaceDN/>
        <w:adjustRightInd/>
        <w:jc w:val="right"/>
        <w:rPr>
          <w:rFonts w:ascii="Times New Roman" w:hAnsi="Times New Roman" w:cs="Times New Roman"/>
          <w:b/>
          <w:bCs/>
          <w:color w:val="0027A4"/>
        </w:rPr>
      </w:pPr>
      <w:r w:rsidRPr="00A77543">
        <w:rPr>
          <w:rFonts w:ascii="Times New Roman" w:hAnsi="Times New Roman" w:cs="Times New Roman"/>
          <w:b/>
          <w:bCs/>
          <w:color w:val="0027A4"/>
        </w:rPr>
        <w:t>Ann Arbor, MI 48103</w:t>
      </w:r>
    </w:p>
    <w:p w14:paraId="769FF79F" w14:textId="77777777" w:rsidR="00D019D7" w:rsidRPr="00A77543" w:rsidRDefault="00D019D7" w:rsidP="00D019D7">
      <w:pPr>
        <w:pStyle w:val="Default"/>
        <w:widowControl/>
        <w:autoSpaceDE/>
        <w:autoSpaceDN/>
        <w:adjustRightInd/>
        <w:jc w:val="right"/>
        <w:rPr>
          <w:rFonts w:ascii="Times New Roman" w:hAnsi="Times New Roman" w:cs="Times New Roman"/>
          <w:b/>
          <w:bCs/>
          <w:color w:val="0027A4"/>
        </w:rPr>
      </w:pPr>
      <w:r w:rsidRPr="00A77543">
        <w:rPr>
          <w:rFonts w:ascii="Times New Roman" w:hAnsi="Times New Roman" w:cs="Times New Roman"/>
          <w:b/>
          <w:bCs/>
          <w:color w:val="0027A4"/>
        </w:rPr>
        <w:t>734-661-2350</w:t>
      </w:r>
    </w:p>
    <w:p w14:paraId="71EB842C" w14:textId="77777777" w:rsidR="00D019D7" w:rsidRPr="00A77543" w:rsidRDefault="00D019D7" w:rsidP="00D019D7">
      <w:pPr>
        <w:pStyle w:val="Default"/>
        <w:widowControl/>
        <w:autoSpaceDE/>
        <w:autoSpaceDN/>
        <w:adjustRightInd/>
        <w:jc w:val="right"/>
        <w:rPr>
          <w:rFonts w:ascii="Times New Roman" w:hAnsi="Times New Roman" w:cs="Times New Roman"/>
          <w:b/>
          <w:bCs/>
          <w:color w:val="0027A4"/>
        </w:rPr>
      </w:pPr>
      <w:r w:rsidRPr="00A77543">
        <w:rPr>
          <w:rFonts w:ascii="Times New Roman" w:hAnsi="Times New Roman" w:cs="Times New Roman"/>
          <w:b/>
          <w:bCs/>
          <w:color w:val="0027A4"/>
        </w:rPr>
        <w:t>Fax: 734-661-2349</w:t>
      </w:r>
    </w:p>
    <w:p w14:paraId="733A7E19" w14:textId="77777777" w:rsidR="00D019D7" w:rsidRPr="00A77543" w:rsidRDefault="00D019D7" w:rsidP="00D019D7">
      <w:pPr>
        <w:pStyle w:val="Default"/>
        <w:widowControl/>
        <w:autoSpaceDE/>
        <w:autoSpaceDN/>
        <w:adjustRightInd/>
        <w:jc w:val="right"/>
        <w:rPr>
          <w:rFonts w:ascii="Times New Roman" w:hAnsi="Times New Roman" w:cs="Times New Roman"/>
          <w:b/>
          <w:bCs/>
          <w:color w:val="0027A4"/>
        </w:rPr>
      </w:pPr>
      <w:hyperlink r:id="rId6" w:history="1">
        <w:r w:rsidRPr="00A77543">
          <w:rPr>
            <w:rStyle w:val="Hyperlink"/>
            <w:rFonts w:ascii="Times New Roman" w:hAnsi="Times New Roman"/>
            <w:b/>
            <w:bCs/>
          </w:rPr>
          <w:t>www.glca.org</w:t>
        </w:r>
      </w:hyperlink>
    </w:p>
    <w:p w14:paraId="785F5EAF" w14:textId="77777777" w:rsidR="00A50355" w:rsidRDefault="00A50355" w:rsidP="00F3458C">
      <w:pPr>
        <w:pStyle w:val="Default"/>
        <w:widowControl/>
        <w:autoSpaceDE/>
        <w:autoSpaceDN/>
        <w:adjustRightInd/>
        <w:spacing w:after="120"/>
        <w:rPr>
          <w:rFonts w:ascii="Times New Roman" w:hAnsi="Times New Roman" w:cs="Times New Roman"/>
          <w:b/>
          <w:bCs/>
          <w:color w:val="auto"/>
        </w:rPr>
      </w:pPr>
    </w:p>
    <w:p w14:paraId="26047780" w14:textId="29067912" w:rsidR="00D019D7" w:rsidRPr="00BB24A1" w:rsidRDefault="00D019D7" w:rsidP="00F3458C">
      <w:pPr>
        <w:pStyle w:val="Default"/>
        <w:widowControl/>
        <w:autoSpaceDE/>
        <w:autoSpaceDN/>
        <w:adjustRightInd/>
        <w:spacing w:after="120"/>
        <w:rPr>
          <w:rFonts w:ascii="Aptos" w:hAnsi="Aptos" w:cs="Times New Roman"/>
          <w:b/>
          <w:bCs/>
          <w:color w:val="auto"/>
        </w:rPr>
      </w:pPr>
      <w:r w:rsidRPr="00BB24A1">
        <w:rPr>
          <w:rFonts w:ascii="Aptos" w:hAnsi="Aptos" w:cs="Times New Roman"/>
          <w:b/>
          <w:bCs/>
          <w:color w:val="auto"/>
        </w:rPr>
        <w:t>Name:</w:t>
      </w:r>
    </w:p>
    <w:p w14:paraId="14692B11" w14:textId="77777777" w:rsidR="00D019D7" w:rsidRPr="00BB24A1" w:rsidRDefault="00D019D7" w:rsidP="00F3458C">
      <w:pPr>
        <w:pStyle w:val="Default"/>
        <w:widowControl/>
        <w:autoSpaceDE/>
        <w:autoSpaceDN/>
        <w:adjustRightInd/>
        <w:spacing w:after="120"/>
        <w:rPr>
          <w:rFonts w:ascii="Aptos" w:hAnsi="Aptos" w:cs="Times New Roman"/>
          <w:b/>
          <w:bCs/>
          <w:color w:val="auto"/>
        </w:rPr>
      </w:pPr>
      <w:r w:rsidRPr="00BB24A1">
        <w:rPr>
          <w:rFonts w:ascii="Aptos" w:hAnsi="Aptos" w:cs="Times New Roman"/>
          <w:b/>
          <w:bCs/>
          <w:color w:val="auto"/>
        </w:rPr>
        <w:t>Campus:</w:t>
      </w:r>
    </w:p>
    <w:p w14:paraId="21A5DC2E" w14:textId="77777777" w:rsidR="00D019D7" w:rsidRPr="00BB24A1" w:rsidRDefault="00F3458C" w:rsidP="00F3458C">
      <w:pPr>
        <w:pStyle w:val="Default"/>
        <w:widowControl/>
        <w:autoSpaceDE/>
        <w:autoSpaceDN/>
        <w:adjustRightInd/>
        <w:spacing w:after="120"/>
        <w:rPr>
          <w:rFonts w:ascii="Aptos" w:hAnsi="Aptos" w:cs="Times New Roman"/>
          <w:b/>
          <w:bCs/>
          <w:color w:val="auto"/>
        </w:rPr>
      </w:pPr>
      <w:r w:rsidRPr="00BB24A1">
        <w:rPr>
          <w:rFonts w:ascii="Aptos" w:hAnsi="Aptos" w:cs="Times New Roman"/>
          <w:b/>
          <w:bCs/>
          <w:color w:val="auto"/>
        </w:rPr>
        <w:t>Project</w:t>
      </w:r>
      <w:r w:rsidR="00EB5F66" w:rsidRPr="00BB24A1">
        <w:rPr>
          <w:rFonts w:ascii="Aptos" w:hAnsi="Aptos" w:cs="Times New Roman"/>
          <w:b/>
          <w:bCs/>
          <w:color w:val="auto"/>
        </w:rPr>
        <w:t xml:space="preserve"> </w:t>
      </w:r>
      <w:r w:rsidR="00D019D7" w:rsidRPr="00BB24A1">
        <w:rPr>
          <w:rFonts w:ascii="Aptos" w:hAnsi="Aptos" w:cs="Times New Roman"/>
          <w:b/>
          <w:bCs/>
          <w:color w:val="auto"/>
        </w:rPr>
        <w:t>Title:</w:t>
      </w:r>
    </w:p>
    <w:p w14:paraId="72FCA29B" w14:textId="77777777" w:rsidR="00D019D7" w:rsidRPr="00BB24A1" w:rsidRDefault="00D019D7" w:rsidP="00F3458C">
      <w:pPr>
        <w:pStyle w:val="Default"/>
        <w:widowControl/>
        <w:autoSpaceDE/>
        <w:autoSpaceDN/>
        <w:adjustRightInd/>
        <w:spacing w:after="120"/>
        <w:rPr>
          <w:rFonts w:ascii="Aptos" w:hAnsi="Aptos" w:cs="Times New Roman"/>
          <w:b/>
          <w:bCs/>
          <w:color w:val="auto"/>
        </w:rPr>
      </w:pPr>
      <w:r w:rsidRPr="00BB24A1">
        <w:rPr>
          <w:rFonts w:ascii="Aptos" w:hAnsi="Aptos" w:cs="Times New Roman"/>
          <w:b/>
          <w:bCs/>
          <w:color w:val="auto"/>
        </w:rPr>
        <w:t>Dates</w:t>
      </w:r>
      <w:r w:rsidR="00F3458C" w:rsidRPr="00BB24A1">
        <w:rPr>
          <w:rFonts w:ascii="Aptos" w:hAnsi="Aptos" w:cs="Times New Roman"/>
          <w:b/>
          <w:bCs/>
          <w:color w:val="auto"/>
        </w:rPr>
        <w:t xml:space="preserve"> of Travel</w:t>
      </w:r>
      <w:r w:rsidRPr="00BB24A1">
        <w:rPr>
          <w:rFonts w:ascii="Aptos" w:hAnsi="Aptos" w:cs="Times New Roman"/>
          <w:b/>
          <w:bCs/>
          <w:color w:val="auto"/>
        </w:rPr>
        <w:t>:</w:t>
      </w:r>
    </w:p>
    <w:p w14:paraId="60F7029A" w14:textId="77777777" w:rsidR="00D019D7" w:rsidRPr="00BB24A1" w:rsidRDefault="00D019D7" w:rsidP="00D019D7">
      <w:pPr>
        <w:pStyle w:val="Default"/>
        <w:widowControl/>
        <w:autoSpaceDE/>
        <w:autoSpaceDN/>
        <w:adjustRightInd/>
        <w:rPr>
          <w:rFonts w:ascii="Aptos" w:hAnsi="Aptos" w:cs="Times New Roman"/>
          <w:b/>
          <w:bCs/>
          <w:color w:val="auto"/>
        </w:rPr>
      </w:pPr>
    </w:p>
    <w:p w14:paraId="7F2BB62B" w14:textId="77777777" w:rsidR="00F3458C" w:rsidRPr="00BB24A1" w:rsidRDefault="00D019D7" w:rsidP="00D019D7">
      <w:pPr>
        <w:pStyle w:val="Default"/>
        <w:widowControl/>
        <w:autoSpaceDE/>
        <w:autoSpaceDN/>
        <w:adjustRightInd/>
        <w:rPr>
          <w:rFonts w:ascii="Aptos" w:hAnsi="Aptos" w:cs="Times New Roman"/>
          <w:color w:val="auto"/>
        </w:rPr>
      </w:pPr>
      <w:r w:rsidRPr="00BB24A1">
        <w:rPr>
          <w:rFonts w:ascii="Aptos" w:hAnsi="Aptos" w:cs="Times New Roman"/>
          <w:color w:val="auto"/>
        </w:rPr>
        <w:t xml:space="preserve">This report should include a </w:t>
      </w:r>
      <w:r w:rsidR="00F3458C" w:rsidRPr="00BB24A1">
        <w:rPr>
          <w:rFonts w:ascii="Aptos" w:hAnsi="Aptos" w:cs="Times New Roman"/>
          <w:color w:val="auto"/>
        </w:rPr>
        <w:t xml:space="preserve">one to two page summary evaluation of the project, </w:t>
      </w:r>
      <w:r w:rsidR="00A77543" w:rsidRPr="00BB24A1">
        <w:rPr>
          <w:rFonts w:ascii="Aptos" w:hAnsi="Aptos" w:cs="Times New Roman"/>
          <w:color w:val="auto"/>
        </w:rPr>
        <w:t xml:space="preserve">noting which project objectives were met, which were not, </w:t>
      </w:r>
      <w:r w:rsidR="00F3458C" w:rsidRPr="00BB24A1">
        <w:rPr>
          <w:rFonts w:ascii="Aptos" w:hAnsi="Aptos" w:cs="Times New Roman"/>
          <w:color w:val="auto"/>
        </w:rPr>
        <w:t>benefits to the home campus and, where appropriate, collabora</w:t>
      </w:r>
      <w:r w:rsidR="00A77543" w:rsidRPr="00BB24A1">
        <w:rPr>
          <w:rFonts w:ascii="Aptos" w:hAnsi="Aptos" w:cs="Times New Roman"/>
          <w:color w:val="auto"/>
        </w:rPr>
        <w:t xml:space="preserve">tion with consortial campuses, and whether </w:t>
      </w:r>
      <w:r w:rsidRPr="00BB24A1">
        <w:rPr>
          <w:rFonts w:ascii="Aptos" w:hAnsi="Aptos" w:cs="Times New Roman"/>
          <w:color w:val="auto"/>
        </w:rPr>
        <w:t xml:space="preserve">this </w:t>
      </w:r>
      <w:r w:rsidR="00F3458C" w:rsidRPr="00BB24A1">
        <w:rPr>
          <w:rFonts w:ascii="Aptos" w:hAnsi="Aptos" w:cs="Times New Roman"/>
          <w:color w:val="auto"/>
        </w:rPr>
        <w:t>project</w:t>
      </w:r>
      <w:r w:rsidRPr="00BB24A1">
        <w:rPr>
          <w:rFonts w:ascii="Aptos" w:hAnsi="Aptos" w:cs="Times New Roman"/>
          <w:color w:val="auto"/>
        </w:rPr>
        <w:t xml:space="preserve"> </w:t>
      </w:r>
      <w:r w:rsidR="00A77543" w:rsidRPr="00BB24A1">
        <w:rPr>
          <w:rFonts w:ascii="Aptos" w:hAnsi="Aptos" w:cs="Times New Roman"/>
          <w:color w:val="auto"/>
        </w:rPr>
        <w:t xml:space="preserve">might </w:t>
      </w:r>
      <w:r w:rsidRPr="00BB24A1">
        <w:rPr>
          <w:rFonts w:ascii="Aptos" w:hAnsi="Aptos" w:cs="Times New Roman"/>
          <w:color w:val="auto"/>
        </w:rPr>
        <w:t>lead to further research opportunities, professional collaborations, new co</w:t>
      </w:r>
      <w:r w:rsidR="00A77543" w:rsidRPr="00BB24A1">
        <w:rPr>
          <w:rFonts w:ascii="Aptos" w:hAnsi="Aptos" w:cs="Times New Roman"/>
          <w:color w:val="auto"/>
        </w:rPr>
        <w:t>urses or revised course designs.</w:t>
      </w:r>
      <w:r w:rsidR="00AF33C6" w:rsidRPr="00BB24A1">
        <w:rPr>
          <w:rFonts w:ascii="Aptos" w:hAnsi="Aptos" w:cs="Times New Roman"/>
          <w:color w:val="auto"/>
        </w:rPr>
        <w:t xml:space="preserve"> </w:t>
      </w:r>
      <w:r w:rsidR="0036426B" w:rsidRPr="00BB24A1">
        <w:rPr>
          <w:rFonts w:ascii="Aptos" w:hAnsi="Aptos" w:cs="Times New Roman"/>
          <w:color w:val="auto"/>
        </w:rPr>
        <w:t>We would like to have</w:t>
      </w:r>
      <w:r w:rsidR="00AF33C6" w:rsidRPr="00BB24A1">
        <w:rPr>
          <w:rFonts w:ascii="Aptos" w:hAnsi="Aptos" w:cs="Times New Roman"/>
          <w:color w:val="auto"/>
        </w:rPr>
        <w:t xml:space="preserve"> </w:t>
      </w:r>
      <w:r w:rsidR="0036426B" w:rsidRPr="00BB24A1">
        <w:rPr>
          <w:rFonts w:ascii="Aptos" w:hAnsi="Aptos" w:cs="Times New Roman"/>
          <w:color w:val="auto"/>
        </w:rPr>
        <w:t>c</w:t>
      </w:r>
      <w:r w:rsidR="00F3458C" w:rsidRPr="00BB24A1">
        <w:rPr>
          <w:rFonts w:ascii="Aptos" w:hAnsi="Aptos" w:cs="Times New Roman"/>
          <w:color w:val="auto"/>
        </w:rPr>
        <w:t xml:space="preserve">opies of any resulting publications or digital media </w:t>
      </w:r>
      <w:r w:rsidR="0036426B" w:rsidRPr="00BB24A1">
        <w:rPr>
          <w:rFonts w:ascii="Aptos" w:hAnsi="Aptos" w:cs="Times New Roman"/>
          <w:color w:val="auto"/>
        </w:rPr>
        <w:t>and i</w:t>
      </w:r>
      <w:r w:rsidR="00AF33C6" w:rsidRPr="00BB24A1">
        <w:rPr>
          <w:rFonts w:ascii="Aptos" w:hAnsi="Aptos" w:cs="Times New Roman"/>
          <w:color w:val="auto"/>
        </w:rPr>
        <w:t xml:space="preserve">f you have some digital photos you would be willing to share, please send them to us as well.  </w:t>
      </w:r>
    </w:p>
    <w:p w14:paraId="4E8823F1" w14:textId="77777777" w:rsidR="00AF33C6" w:rsidRPr="00BB24A1" w:rsidRDefault="00AF33C6" w:rsidP="00BB24A1">
      <w:pPr>
        <w:pStyle w:val="Default"/>
        <w:widowControl/>
        <w:autoSpaceDE/>
        <w:autoSpaceDN/>
        <w:adjustRightInd/>
        <w:rPr>
          <w:rFonts w:ascii="Aptos" w:hAnsi="Aptos" w:cs="Times New Roman"/>
          <w:color w:val="auto"/>
        </w:rPr>
      </w:pPr>
    </w:p>
    <w:p w14:paraId="57D7BDAD" w14:textId="0E42BA14" w:rsidR="00D019D7" w:rsidRPr="00BB24A1" w:rsidRDefault="00AF33C6" w:rsidP="00D019D7">
      <w:pPr>
        <w:pStyle w:val="Default"/>
        <w:widowControl/>
        <w:autoSpaceDE/>
        <w:autoSpaceDN/>
        <w:adjustRightInd/>
        <w:rPr>
          <w:rFonts w:ascii="Aptos" w:hAnsi="Aptos" w:cs="Times New Roman"/>
          <w:bCs/>
          <w:color w:val="auto"/>
        </w:rPr>
      </w:pPr>
      <w:r w:rsidRPr="00BB24A1">
        <w:rPr>
          <w:rFonts w:ascii="Aptos" w:hAnsi="Aptos" w:cs="Times New Roman"/>
          <w:bCs/>
          <w:color w:val="auto"/>
        </w:rPr>
        <w:t xml:space="preserve">Please </w:t>
      </w:r>
      <w:r w:rsidR="00A50355" w:rsidRPr="00BB24A1">
        <w:rPr>
          <w:rFonts w:ascii="Aptos" w:hAnsi="Aptos" w:cs="Times New Roman"/>
          <w:bCs/>
          <w:color w:val="auto"/>
        </w:rPr>
        <w:t>submit your report</w:t>
      </w:r>
      <w:r w:rsidRPr="00BB24A1">
        <w:rPr>
          <w:rFonts w:ascii="Aptos" w:hAnsi="Aptos" w:cs="Times New Roman"/>
          <w:bCs/>
          <w:color w:val="auto"/>
        </w:rPr>
        <w:t xml:space="preserve"> to </w:t>
      </w:r>
      <w:r w:rsidR="00EB5F66" w:rsidRPr="00BB24A1">
        <w:rPr>
          <w:rFonts w:ascii="Aptos" w:hAnsi="Aptos" w:cs="Times New Roman"/>
          <w:bCs/>
          <w:color w:val="auto"/>
        </w:rPr>
        <w:t>Simon Gray</w:t>
      </w:r>
      <w:r w:rsidR="00A77543" w:rsidRPr="00BB24A1">
        <w:rPr>
          <w:rFonts w:ascii="Aptos" w:hAnsi="Aptos" w:cs="Times New Roman"/>
          <w:bCs/>
          <w:color w:val="auto"/>
        </w:rPr>
        <w:t xml:space="preserve"> </w:t>
      </w:r>
      <w:r w:rsidRPr="00BB24A1">
        <w:rPr>
          <w:rFonts w:ascii="Aptos" w:hAnsi="Aptos" w:cs="Times New Roman"/>
          <w:bCs/>
          <w:color w:val="auto"/>
        </w:rPr>
        <w:t>(</w:t>
      </w:r>
      <w:r w:rsidR="00EB5F66" w:rsidRPr="00BB24A1">
        <w:rPr>
          <w:rFonts w:ascii="Aptos" w:hAnsi="Aptos" w:cs="Times New Roman"/>
          <w:bCs/>
          <w:color w:val="auto"/>
        </w:rPr>
        <w:t>gray</w:t>
      </w:r>
      <w:r w:rsidRPr="00BB24A1">
        <w:rPr>
          <w:rFonts w:ascii="Aptos" w:hAnsi="Aptos" w:cs="Times New Roman"/>
          <w:bCs/>
          <w:color w:val="auto"/>
        </w:rPr>
        <w:t xml:space="preserve">@glca.org). </w:t>
      </w:r>
    </w:p>
    <w:sectPr w:rsidR="00D019D7" w:rsidRPr="00BB24A1" w:rsidSect="002915B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2E18"/>
    <w:multiLevelType w:val="hybridMultilevel"/>
    <w:tmpl w:val="324612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208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63"/>
    <w:rsid w:val="00005EF0"/>
    <w:rsid w:val="00116E17"/>
    <w:rsid w:val="00186124"/>
    <w:rsid w:val="001C6F00"/>
    <w:rsid w:val="002915B4"/>
    <w:rsid w:val="00352700"/>
    <w:rsid w:val="0036426B"/>
    <w:rsid w:val="00415FA9"/>
    <w:rsid w:val="00490B88"/>
    <w:rsid w:val="00624EA7"/>
    <w:rsid w:val="009F3F56"/>
    <w:rsid w:val="00A24F8B"/>
    <w:rsid w:val="00A50355"/>
    <w:rsid w:val="00A77543"/>
    <w:rsid w:val="00AF33C6"/>
    <w:rsid w:val="00B55BD1"/>
    <w:rsid w:val="00B55E5B"/>
    <w:rsid w:val="00BB24A1"/>
    <w:rsid w:val="00BE0E74"/>
    <w:rsid w:val="00C76319"/>
    <w:rsid w:val="00D019D7"/>
    <w:rsid w:val="00E64F63"/>
    <w:rsid w:val="00EB5F66"/>
    <w:rsid w:val="00F3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16F85"/>
  <w14:defaultImageDpi w14:val="0"/>
  <w15:docId w15:val="{99D78550-CCD3-46D1-B581-1079D0A8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D019D7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  <w:lang w:val="x-none" w:eastAsia="ja-JP"/>
    </w:rPr>
  </w:style>
  <w:style w:type="character" w:styleId="Hyperlink">
    <w:name w:val="Hyperlink"/>
    <w:basedOn w:val="DefaultParagraphFont"/>
    <w:uiPriority w:val="99"/>
    <w:rsid w:val="00D019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c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749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Today’s Date:</vt:lpstr>
    </vt:vector>
  </TitlesOfParts>
  <Company>Great Lakes Colleges Association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Today’s Date:</dc:title>
  <dc:subject/>
  <dc:creator>Joyce Budai</dc:creator>
  <cp:keywords/>
  <dc:description/>
  <cp:lastModifiedBy>Simon Gray</cp:lastModifiedBy>
  <cp:revision>6</cp:revision>
  <cp:lastPrinted>2009-03-30T16:33:00Z</cp:lastPrinted>
  <dcterms:created xsi:type="dcterms:W3CDTF">2016-01-21T17:58:00Z</dcterms:created>
  <dcterms:modified xsi:type="dcterms:W3CDTF">2025-11-17T14:30:00Z</dcterms:modified>
</cp:coreProperties>
</file>